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coreR3750A66A" Type="http://schemas.openxmlformats.org/package/2006/relationships/metadata/core-properties" Target="/docProps/core.xml"/><Relationship Id="R3750A66A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Grafton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Grafton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9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HATHERELL</w:t>
            </w:r>
          </w:p>
          <w:p>
            <w:r>
              <w:t>Michael Corbett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HOSIER</w:t>
            </w:r>
          </w:p>
          <w:p>
            <w:r>
              <w:t>George Toby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LEMON</w:t>
            </w:r>
          </w:p>
          <w:p>
            <w:r>
              <w:t>David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NELSON</w:t>
            </w:r>
          </w:p>
          <w:p>
            <w:r>
              <w:t>Edward Myles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PASH</w:t>
            </w:r>
          </w:p>
          <w:p>
            <w:r>
              <w:t>Richard Peter Fawley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6B54E-9257-450D-B340-EFD9229C8DA8}"/>
</file>

<file path=customXml/itemProps2.xml><?xml version="1.0" encoding="utf-8"?>
<ds:datastoreItem xmlns:ds="http://schemas.openxmlformats.org/officeDocument/2006/customXml" ds:itemID="{9BF187F6-9E11-4DC0-B9AB-459A78063576}"/>
</file>

<file path=customXml/itemProps3.xml><?xml version="1.0" encoding="utf-8"?>
<ds:datastoreItem xmlns:ds="http://schemas.openxmlformats.org/officeDocument/2006/customXml" ds:itemID="{14445AD0-EBC1-45C1-9BEC-802938B6D4D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2025-05-22T10:18:19Z</dcterms:created>
  <dcterms:modified xsi:type="dcterms:W3CDTF">2025-05-22T10:18:35Z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