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1B82ED38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1B82ED38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ind w:firstLine="0" w:left="0"/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 xml:space="preserve">Salisbury City Council </w:t>
      </w: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Thursday 13 November 2025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8"/>
        </w:rPr>
      </w:pPr>
      <w:r>
        <w:rPr>
          <w:sz w:val="28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Style w:val="T2"/>
        <w:tblW w:w="1017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600"/>
        </w:trPr>
        <w:tc>
          <w:tcPr>
            <w:tcW w:w="5563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Situation of Polling Station</w:t>
            </w:r>
          </w:p>
        </w:tc>
        <w:tc>
          <w:tcPr>
            <w:tcW w:w="1561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Station Number</w:t>
            </w:r>
          </w:p>
        </w:tc>
        <w:tc>
          <w:tcPr>
            <w:tcW w:w="3049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Ranges of electoral register numbers of persons entitled to vote thereat</w:t>
            </w:r>
          </w:p>
        </w:tc>
      </w:tr>
      <w:tr>
        <w:trPr>
          <w:trHeight w:hRule="atLeast" w:val="360"/>
        </w:trPr>
        <w:tc>
          <w:tcPr>
            <w:tcW w:w="5563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Rediscover Life Church, Dews Road, Salisbury, SP2 7SN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3049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CF2-1 to CF2-1260</w:t>
            </w:r>
          </w:p>
        </w:tc>
      </w:tr>
      <w:tr>
        <w:trPr>
          <w:trHeight w:hRule="atLeast" w:val="360"/>
        </w:trPr>
        <w:tc>
          <w:tcPr>
            <w:tcW w:w="5563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Salisbury Methodist Church Hall, 26 St Edmunds Church Street, Salisbury, SP1 1EF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2-DS</w:t>
            </w:r>
          </w:p>
        </w:tc>
        <w:tc>
          <w:tcPr>
            <w:tcW w:w="3049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CF1-1 to CF1-1443</w:t>
            </w:r>
          </w:p>
        </w:tc>
      </w:tr>
      <w:tr>
        <w:trPr>
          <w:trHeight w:hRule="atLeast" w:val="360"/>
        </w:trPr>
        <w:tc>
          <w:tcPr>
            <w:tcW w:w="5563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Salisbury Methodist Church Hall, 26 St Edmunds Church Street, Salisbury, SP1 1EF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3-DS</w:t>
            </w:r>
          </w:p>
        </w:tc>
        <w:tc>
          <w:tcPr>
            <w:tcW w:w="3049" w:type="dxa"/>
            <w:vAlign w:val="center"/>
          </w:tcPr>
          <w:p>
            <w:pPr>
              <w:tabs>
                <w:tab w:val="left" w:pos="357" w:leader="none"/>
              </w:tabs>
              <w:rPr>
                <w:sz w:val="28"/>
              </w:rPr>
            </w:pPr>
            <w:r>
              <w:rPr>
                <w:sz w:val="28"/>
              </w:rPr>
              <w:t>CF1-1444 to CF1-2857</w:t>
            </w:r>
          </w:p>
        </w:tc>
      </w:tr>
    </w:tbl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995" w:right="697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rPr>
              <w:lang w:val="en-GB" w:bidi="en-GB" w:eastAsia="en-GB"/>
            </w:rPr>
            <w:t>Friday</w:t>
          </w:r>
          <w:r>
            <w:rPr>
              <w:lang w:val="en-GB" w:bidi="en-GB" w:eastAsia="en-GB"/>
            </w:rPr>
            <w:t xml:space="preserve"> 17</w:t>
          </w:r>
          <w:r>
            <w:rPr>
              <w:lang w:val="en-GB" w:bidi="en-GB" w:eastAsia="en-GB"/>
            </w:rPr>
            <w:t xml:space="preserve"> October</w:t>
          </w:r>
          <w:r>
            <w:t xml:space="preserve"> 2025</w:t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0F01D-1CBB-45E7-9A5F-76D6F378909C}"/>
</file>

<file path=customXml/itemProps2.xml><?xml version="1.0" encoding="utf-8"?>
<ds:datastoreItem xmlns:ds="http://schemas.openxmlformats.org/officeDocument/2006/customXml" ds:itemID="{B6D593C2-B1CC-441D-AB37-6E6EB781F3CF}"/>
</file>

<file path=customXml/itemProps3.xml><?xml version="1.0" encoding="utf-8"?>
<ds:datastoreItem xmlns:ds="http://schemas.openxmlformats.org/officeDocument/2006/customXml" ds:itemID="{E13E5DC4-1980-49EF-B157-D2D84C51EB7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Ruth</dc:creator>
  <cp:lastModifiedBy>Fry, Ruth</cp:lastModifiedBy>
  <cp:revision>1</cp:revision>
  <dcterms:created xsi:type="dcterms:W3CDTF">2025-10-17T15:07:12Z</dcterms:created>
  <dcterms:modified xsi:type="dcterms:W3CDTF">2025-10-17T15:08:16Z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